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57" w:rsidRDefault="00D0102F" w:rsidP="00D7736A">
      <w:pPr>
        <w:pStyle w:val="20"/>
        <w:shd w:val="clear" w:color="auto" w:fill="auto"/>
        <w:spacing w:after="0" w:line="276" w:lineRule="auto"/>
        <w:rPr>
          <w:rStyle w:val="213pt0pt"/>
          <w:b/>
          <w:bCs/>
          <w:sz w:val="24"/>
          <w:szCs w:val="24"/>
        </w:rPr>
      </w:pPr>
      <w:r w:rsidRPr="009A7E57">
        <w:rPr>
          <w:rStyle w:val="213pt0pt"/>
          <w:b/>
          <w:bCs/>
          <w:sz w:val="24"/>
          <w:szCs w:val="24"/>
        </w:rPr>
        <w:t xml:space="preserve">ПРОТОКОЛ </w:t>
      </w:r>
    </w:p>
    <w:p w:rsidR="009A7E57" w:rsidRPr="00D7736A" w:rsidRDefault="00D0102F" w:rsidP="00D7736A">
      <w:pPr>
        <w:pStyle w:val="20"/>
        <w:shd w:val="clear" w:color="auto" w:fill="auto"/>
        <w:spacing w:after="0" w:line="276" w:lineRule="auto"/>
        <w:rPr>
          <w:spacing w:val="0"/>
          <w:sz w:val="28"/>
          <w:szCs w:val="28"/>
        </w:rPr>
      </w:pPr>
      <w:r w:rsidRPr="00D7736A">
        <w:rPr>
          <w:spacing w:val="0"/>
          <w:sz w:val="28"/>
          <w:szCs w:val="28"/>
        </w:rPr>
        <w:t xml:space="preserve">заседания единой закупочной комиссии </w:t>
      </w:r>
    </w:p>
    <w:p w:rsidR="00DA21CF" w:rsidRPr="00D7736A" w:rsidRDefault="00D0102F" w:rsidP="00D7736A">
      <w:pPr>
        <w:pStyle w:val="20"/>
        <w:shd w:val="clear" w:color="auto" w:fill="auto"/>
        <w:spacing w:after="0" w:line="276" w:lineRule="auto"/>
        <w:rPr>
          <w:spacing w:val="0"/>
          <w:sz w:val="28"/>
          <w:szCs w:val="28"/>
        </w:rPr>
      </w:pPr>
      <w:r w:rsidRPr="00D7736A">
        <w:rPr>
          <w:spacing w:val="0"/>
          <w:sz w:val="28"/>
          <w:szCs w:val="28"/>
        </w:rPr>
        <w:t>о проведении внеплановой закупочной процедуры</w:t>
      </w:r>
    </w:p>
    <w:p w:rsidR="009A7E57" w:rsidRPr="00D75C64" w:rsidRDefault="009A7E57" w:rsidP="009A7E57">
      <w:pPr>
        <w:pStyle w:val="20"/>
        <w:shd w:val="clear" w:color="auto" w:fill="auto"/>
        <w:spacing w:after="0" w:line="240" w:lineRule="auto"/>
        <w:rPr>
          <w:sz w:val="8"/>
          <w:szCs w:val="8"/>
        </w:rPr>
      </w:pPr>
    </w:p>
    <w:p w:rsidR="00DA21CF" w:rsidRPr="005F4956" w:rsidRDefault="00D0102F">
      <w:pPr>
        <w:pStyle w:val="1"/>
        <w:shd w:val="clear" w:color="auto" w:fill="auto"/>
        <w:tabs>
          <w:tab w:val="right" w:pos="7589"/>
          <w:tab w:val="right" w:pos="8491"/>
          <w:tab w:val="left" w:pos="8696"/>
        </w:tabs>
        <w:spacing w:before="0" w:after="66" w:line="260" w:lineRule="exact"/>
        <w:ind w:left="120" w:firstLine="0"/>
        <w:rPr>
          <w:color w:val="auto"/>
          <w:sz w:val="27"/>
          <w:szCs w:val="27"/>
        </w:rPr>
      </w:pPr>
      <w:r w:rsidRPr="005F4956">
        <w:rPr>
          <w:sz w:val="27"/>
          <w:szCs w:val="27"/>
        </w:rPr>
        <w:t>г. Краснодар</w:t>
      </w:r>
      <w:r w:rsidRPr="005F4956">
        <w:rPr>
          <w:sz w:val="27"/>
          <w:szCs w:val="27"/>
        </w:rPr>
        <w:tab/>
      </w:r>
      <w:r w:rsidR="005F4956">
        <w:rPr>
          <w:sz w:val="27"/>
          <w:szCs w:val="27"/>
        </w:rPr>
        <w:t xml:space="preserve">                                               </w:t>
      </w:r>
      <w:r w:rsidR="0053050F">
        <w:rPr>
          <w:sz w:val="27"/>
          <w:szCs w:val="27"/>
        </w:rPr>
        <w:t xml:space="preserve">                             </w:t>
      </w:r>
      <w:r w:rsidR="005F4956">
        <w:rPr>
          <w:sz w:val="27"/>
          <w:szCs w:val="27"/>
        </w:rPr>
        <w:t xml:space="preserve">     </w:t>
      </w:r>
      <w:r w:rsidR="00F61893" w:rsidRPr="005F4956">
        <w:rPr>
          <w:sz w:val="27"/>
          <w:szCs w:val="27"/>
        </w:rPr>
        <w:t xml:space="preserve"> </w:t>
      </w:r>
      <w:r w:rsidR="00334C06">
        <w:rPr>
          <w:sz w:val="27"/>
          <w:szCs w:val="27"/>
        </w:rPr>
        <w:t xml:space="preserve">    </w:t>
      </w:r>
      <w:r w:rsidR="00AF181A">
        <w:rPr>
          <w:sz w:val="27"/>
          <w:szCs w:val="27"/>
        </w:rPr>
        <w:t xml:space="preserve">   </w:t>
      </w:r>
      <w:r w:rsidR="001C13F5">
        <w:rPr>
          <w:color w:val="auto"/>
          <w:sz w:val="27"/>
          <w:szCs w:val="27"/>
        </w:rPr>
        <w:t>«</w:t>
      </w:r>
      <w:r w:rsidR="00873ED5">
        <w:rPr>
          <w:color w:val="auto"/>
          <w:sz w:val="27"/>
          <w:szCs w:val="27"/>
        </w:rPr>
        <w:t>11</w:t>
      </w:r>
      <w:r w:rsidRPr="005F4956">
        <w:rPr>
          <w:color w:val="auto"/>
          <w:sz w:val="27"/>
          <w:szCs w:val="27"/>
        </w:rPr>
        <w:t>»</w:t>
      </w:r>
      <w:r w:rsidRPr="005F4956">
        <w:rPr>
          <w:color w:val="auto"/>
          <w:sz w:val="27"/>
          <w:szCs w:val="27"/>
        </w:rPr>
        <w:tab/>
      </w:r>
      <w:r w:rsidR="00B80F02">
        <w:rPr>
          <w:color w:val="auto"/>
          <w:sz w:val="27"/>
          <w:szCs w:val="27"/>
        </w:rPr>
        <w:t xml:space="preserve"> </w:t>
      </w:r>
      <w:r w:rsidR="003565EE">
        <w:rPr>
          <w:color w:val="auto"/>
          <w:sz w:val="27"/>
          <w:szCs w:val="27"/>
        </w:rPr>
        <w:t>июн</w:t>
      </w:r>
      <w:r w:rsidR="00133E4D">
        <w:rPr>
          <w:color w:val="auto"/>
          <w:sz w:val="27"/>
          <w:szCs w:val="27"/>
        </w:rPr>
        <w:t xml:space="preserve">я </w:t>
      </w:r>
      <w:r w:rsidRPr="005F4956">
        <w:rPr>
          <w:color w:val="auto"/>
          <w:sz w:val="27"/>
          <w:szCs w:val="27"/>
        </w:rPr>
        <w:t>20</w:t>
      </w:r>
      <w:r w:rsidR="00B80F02">
        <w:rPr>
          <w:color w:val="auto"/>
          <w:sz w:val="27"/>
          <w:szCs w:val="27"/>
        </w:rPr>
        <w:t>2</w:t>
      </w:r>
      <w:r w:rsidR="00133E4D">
        <w:rPr>
          <w:color w:val="auto"/>
          <w:sz w:val="27"/>
          <w:szCs w:val="27"/>
        </w:rPr>
        <w:t>1</w:t>
      </w:r>
      <w:r w:rsidRPr="005F4956">
        <w:rPr>
          <w:color w:val="auto"/>
          <w:sz w:val="27"/>
          <w:szCs w:val="27"/>
        </w:rPr>
        <w:t xml:space="preserve"> г.</w:t>
      </w:r>
    </w:p>
    <w:p w:rsidR="00DA21CF" w:rsidRPr="00774A74" w:rsidRDefault="00D0102F" w:rsidP="001C3653">
      <w:pPr>
        <w:pStyle w:val="30"/>
        <w:shd w:val="clear" w:color="auto" w:fill="auto"/>
        <w:spacing w:line="240" w:lineRule="auto"/>
        <w:rPr>
          <w:spacing w:val="26"/>
          <w:sz w:val="27"/>
          <w:szCs w:val="27"/>
        </w:rPr>
      </w:pPr>
      <w:r w:rsidRPr="00774A74">
        <w:rPr>
          <w:spacing w:val="26"/>
          <w:sz w:val="27"/>
          <w:szCs w:val="27"/>
        </w:rPr>
        <w:t>ПРЕДМЕТ ЗАСЕДАНИЯ:</w:t>
      </w:r>
    </w:p>
    <w:p w:rsidR="00133E4D" w:rsidRDefault="00D0102F" w:rsidP="00133E4D">
      <w:pPr>
        <w:pStyle w:val="1"/>
        <w:spacing w:before="0"/>
        <w:ind w:left="23" w:right="23" w:firstLine="420"/>
        <w:rPr>
          <w:sz w:val="28"/>
          <w:szCs w:val="28"/>
        </w:rPr>
      </w:pPr>
      <w:r w:rsidRPr="00EE2468">
        <w:rPr>
          <w:sz w:val="28"/>
          <w:szCs w:val="28"/>
        </w:rPr>
        <w:t xml:space="preserve">Согласование проведения внеплановой закупочной процедуры </w:t>
      </w:r>
      <w:r w:rsidR="00CF3EEF" w:rsidRPr="00EE2468">
        <w:rPr>
          <w:sz w:val="28"/>
          <w:szCs w:val="28"/>
        </w:rPr>
        <w:t xml:space="preserve">на </w:t>
      </w:r>
      <w:r w:rsidR="00133E4D" w:rsidRPr="00EE2468">
        <w:rPr>
          <w:sz w:val="28"/>
          <w:szCs w:val="28"/>
        </w:rPr>
        <w:t xml:space="preserve">выполнение работ по установке </w:t>
      </w:r>
      <w:r w:rsidR="00873ED5">
        <w:rPr>
          <w:sz w:val="28"/>
          <w:szCs w:val="28"/>
        </w:rPr>
        <w:t>шкафов УСПД</w:t>
      </w:r>
      <w:r w:rsidR="00133E4D" w:rsidRPr="00EE2468">
        <w:rPr>
          <w:sz w:val="28"/>
          <w:szCs w:val="28"/>
        </w:rPr>
        <w:t xml:space="preserve"> в многоквартирных домах</w:t>
      </w:r>
      <w:r w:rsidRPr="00EE2468">
        <w:rPr>
          <w:sz w:val="28"/>
          <w:szCs w:val="28"/>
        </w:rPr>
        <w:t>.</w:t>
      </w:r>
    </w:p>
    <w:p w:rsidR="00DA21CF" w:rsidRDefault="00D0102F" w:rsidP="005553B2">
      <w:pPr>
        <w:pStyle w:val="30"/>
        <w:shd w:val="clear" w:color="auto" w:fill="auto"/>
        <w:spacing w:line="240" w:lineRule="auto"/>
        <w:rPr>
          <w:spacing w:val="26"/>
          <w:sz w:val="27"/>
          <w:szCs w:val="27"/>
        </w:rPr>
      </w:pPr>
      <w:r w:rsidRPr="00774A74">
        <w:rPr>
          <w:spacing w:val="26"/>
          <w:sz w:val="27"/>
          <w:szCs w:val="27"/>
        </w:rPr>
        <w:t>ПРИСУТСТВОВАЛИ: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84"/>
        <w:gridCol w:w="7227"/>
      </w:tblGrid>
      <w:tr w:rsidR="00133E4D" w:rsidTr="006A2919">
        <w:tc>
          <w:tcPr>
            <w:tcW w:w="2419" w:type="dxa"/>
            <w:shd w:val="clear" w:color="auto" w:fill="FFFFFF"/>
            <w:hideMark/>
          </w:tcPr>
          <w:p w:rsidR="00133E4D" w:rsidRDefault="00133E4D">
            <w:pPr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Семенов Ф.И.</w:t>
            </w: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133E4D" w:rsidRDefault="00133E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27" w:type="dxa"/>
            <w:shd w:val="clear" w:color="auto" w:fill="FFFFFF"/>
            <w:vAlign w:val="bottom"/>
            <w:hideMark/>
          </w:tcPr>
          <w:p w:rsidR="00133E4D" w:rsidRDefault="00133E4D">
            <w:pPr>
              <w:tabs>
                <w:tab w:val="right" w:pos="2890"/>
                <w:tab w:val="left" w:pos="3086"/>
              </w:tabs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закупочной комиссии –</w:t>
            </w:r>
          </w:p>
          <w:p w:rsidR="00133E4D" w:rsidRDefault="00133E4D">
            <w:pPr>
              <w:tabs>
                <w:tab w:val="right" w:pos="2890"/>
                <w:tab w:val="left" w:pos="3086"/>
              </w:tabs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по финансам АО «НЭСК»</w:t>
            </w:r>
          </w:p>
        </w:tc>
      </w:tr>
      <w:tr w:rsidR="00133E4D" w:rsidTr="006A2919">
        <w:tc>
          <w:tcPr>
            <w:tcW w:w="2419" w:type="dxa"/>
            <w:shd w:val="clear" w:color="auto" w:fill="FFFFFF"/>
            <w:vAlign w:val="bottom"/>
            <w:hideMark/>
          </w:tcPr>
          <w:p w:rsidR="00133E4D" w:rsidRDefault="00133E4D" w:rsidP="003565EE">
            <w:pPr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Беспалько И.</w:t>
            </w:r>
            <w:r w:rsidR="003565EE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133E4D" w:rsidRDefault="00133E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27" w:type="dxa"/>
            <w:shd w:val="clear" w:color="auto" w:fill="FFFFFF"/>
            <w:vAlign w:val="bottom"/>
            <w:hideMark/>
          </w:tcPr>
          <w:p w:rsidR="00133E4D" w:rsidRDefault="00133E4D">
            <w:pPr>
              <w:tabs>
                <w:tab w:val="right" w:pos="2890"/>
                <w:tab w:val="left" w:pos="3086"/>
              </w:tabs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управления по производственно-технической деятельности АО «НЭСК»</w:t>
            </w:r>
          </w:p>
        </w:tc>
      </w:tr>
      <w:tr w:rsidR="00133E4D" w:rsidTr="006A2919">
        <w:tc>
          <w:tcPr>
            <w:tcW w:w="2419" w:type="dxa"/>
            <w:shd w:val="clear" w:color="auto" w:fill="FFFFFF"/>
            <w:vAlign w:val="bottom"/>
            <w:hideMark/>
          </w:tcPr>
          <w:p w:rsidR="00133E4D" w:rsidRDefault="00133E4D">
            <w:pPr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Рябиченко Г.А.</w:t>
            </w: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133E4D" w:rsidRDefault="00133E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27" w:type="dxa"/>
            <w:shd w:val="clear" w:color="auto" w:fill="FFFFFF"/>
            <w:vAlign w:val="bottom"/>
            <w:hideMark/>
          </w:tcPr>
          <w:p w:rsidR="00133E4D" w:rsidRDefault="00133E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бухгалтер АО «НЭСК»</w:t>
            </w:r>
          </w:p>
        </w:tc>
      </w:tr>
      <w:tr w:rsidR="00133E4D" w:rsidTr="006A2919">
        <w:tc>
          <w:tcPr>
            <w:tcW w:w="2419" w:type="dxa"/>
            <w:shd w:val="clear" w:color="auto" w:fill="FFFFFF"/>
            <w:vAlign w:val="bottom"/>
            <w:hideMark/>
          </w:tcPr>
          <w:p w:rsidR="00133E4D" w:rsidRDefault="00133E4D">
            <w:pPr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Синдеева Н.В.</w:t>
            </w: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133E4D" w:rsidRDefault="00133E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27" w:type="dxa"/>
            <w:shd w:val="clear" w:color="auto" w:fill="FFFFFF"/>
            <w:vAlign w:val="bottom"/>
            <w:hideMark/>
          </w:tcPr>
          <w:p w:rsidR="00133E4D" w:rsidRDefault="00133E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экономике АО «НЭСК»</w:t>
            </w:r>
          </w:p>
        </w:tc>
      </w:tr>
      <w:tr w:rsidR="00133E4D" w:rsidTr="006A2919">
        <w:tc>
          <w:tcPr>
            <w:tcW w:w="2419" w:type="dxa"/>
            <w:shd w:val="clear" w:color="auto" w:fill="FFFFFF"/>
            <w:vAlign w:val="bottom"/>
            <w:hideMark/>
          </w:tcPr>
          <w:p w:rsidR="00133E4D" w:rsidRDefault="00133E4D">
            <w:pPr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Маммеев М.В.</w:t>
            </w: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133E4D" w:rsidRDefault="00133E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27" w:type="dxa"/>
            <w:shd w:val="clear" w:color="auto" w:fill="FFFFFF"/>
            <w:vAlign w:val="bottom"/>
            <w:hideMark/>
          </w:tcPr>
          <w:p w:rsidR="00133E4D" w:rsidRDefault="00133E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службы безопасности АО «НЭСК»</w:t>
            </w:r>
          </w:p>
        </w:tc>
      </w:tr>
      <w:tr w:rsidR="00C12FF1" w:rsidTr="006A2919">
        <w:tc>
          <w:tcPr>
            <w:tcW w:w="2419" w:type="dxa"/>
            <w:shd w:val="clear" w:color="auto" w:fill="FFFFFF"/>
            <w:vAlign w:val="bottom"/>
          </w:tcPr>
          <w:p w:rsidR="00C12FF1" w:rsidRDefault="00C12FF1">
            <w:pPr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Соболевская М.В.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12FF1" w:rsidRDefault="00C12F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27" w:type="dxa"/>
            <w:shd w:val="clear" w:color="auto" w:fill="FFFFFF"/>
            <w:vAlign w:val="bottom"/>
          </w:tcPr>
          <w:p w:rsidR="00C12FF1" w:rsidRDefault="00C12F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секретарь закупочной комиссии –</w:t>
            </w:r>
          </w:p>
          <w:p w:rsidR="00C12FF1" w:rsidRDefault="00C12F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закупок АО «НЭСК»</w:t>
            </w:r>
          </w:p>
        </w:tc>
      </w:tr>
    </w:tbl>
    <w:p w:rsidR="00DA21CF" w:rsidRPr="00774A74" w:rsidRDefault="00D0102F" w:rsidP="005553B2">
      <w:pPr>
        <w:pStyle w:val="30"/>
        <w:shd w:val="clear" w:color="auto" w:fill="auto"/>
        <w:spacing w:line="240" w:lineRule="auto"/>
        <w:rPr>
          <w:spacing w:val="26"/>
          <w:sz w:val="27"/>
          <w:szCs w:val="27"/>
        </w:rPr>
      </w:pPr>
      <w:r w:rsidRPr="00774A74">
        <w:rPr>
          <w:spacing w:val="26"/>
          <w:sz w:val="27"/>
          <w:szCs w:val="27"/>
        </w:rPr>
        <w:t>ИНФОРМАЦИЯ</w:t>
      </w:r>
    </w:p>
    <w:p w:rsidR="00EE2468" w:rsidRPr="00EE2468" w:rsidRDefault="00D0102F" w:rsidP="00AF3323">
      <w:pPr>
        <w:pStyle w:val="1"/>
        <w:shd w:val="clear" w:color="auto" w:fill="auto"/>
        <w:spacing w:before="0" w:after="0" w:line="240" w:lineRule="auto"/>
        <w:ind w:left="23" w:right="23" w:firstLine="420"/>
        <w:rPr>
          <w:color w:val="auto"/>
          <w:sz w:val="28"/>
          <w:szCs w:val="28"/>
        </w:rPr>
      </w:pPr>
      <w:proofErr w:type="gramStart"/>
      <w:r w:rsidRPr="00EE2468">
        <w:rPr>
          <w:sz w:val="28"/>
          <w:szCs w:val="28"/>
        </w:rPr>
        <w:t xml:space="preserve">Согласно служебной записки </w:t>
      </w:r>
      <w:r w:rsidR="00873ED5">
        <w:rPr>
          <w:sz w:val="28"/>
          <w:szCs w:val="28"/>
        </w:rPr>
        <w:t>и</w:t>
      </w:r>
      <w:r w:rsidR="00873ED5" w:rsidRPr="00873ED5">
        <w:rPr>
          <w:sz w:val="28"/>
          <w:szCs w:val="28"/>
        </w:rPr>
        <w:t>сполняющ</w:t>
      </w:r>
      <w:r w:rsidR="00873ED5">
        <w:rPr>
          <w:sz w:val="28"/>
          <w:szCs w:val="28"/>
        </w:rPr>
        <w:t>ей</w:t>
      </w:r>
      <w:r w:rsidR="00873ED5" w:rsidRPr="00873ED5">
        <w:rPr>
          <w:sz w:val="28"/>
          <w:szCs w:val="28"/>
        </w:rPr>
        <w:t xml:space="preserve"> обязанности директора по работе с потребителями</w:t>
      </w:r>
      <w:r w:rsidR="00774A74" w:rsidRPr="00EE2468">
        <w:rPr>
          <w:sz w:val="28"/>
          <w:szCs w:val="28"/>
        </w:rPr>
        <w:t xml:space="preserve"> </w:t>
      </w:r>
      <w:r w:rsidR="00873ED5">
        <w:rPr>
          <w:sz w:val="28"/>
          <w:szCs w:val="28"/>
        </w:rPr>
        <w:t xml:space="preserve">АО </w:t>
      </w:r>
      <w:r w:rsidR="009A7E57" w:rsidRPr="00EE2468">
        <w:rPr>
          <w:sz w:val="28"/>
          <w:szCs w:val="28"/>
        </w:rPr>
        <w:t xml:space="preserve">«НЭСК» </w:t>
      </w:r>
      <w:r w:rsidR="00CF1562" w:rsidRPr="00EE2468">
        <w:rPr>
          <w:sz w:val="28"/>
          <w:szCs w:val="28"/>
        </w:rPr>
        <w:t xml:space="preserve">от </w:t>
      </w:r>
      <w:r w:rsidR="00873ED5">
        <w:rPr>
          <w:sz w:val="28"/>
          <w:szCs w:val="28"/>
        </w:rPr>
        <w:t>10</w:t>
      </w:r>
      <w:r w:rsidRPr="00EE2468">
        <w:rPr>
          <w:sz w:val="28"/>
          <w:szCs w:val="28"/>
        </w:rPr>
        <w:t>.</w:t>
      </w:r>
      <w:r w:rsidR="00EE2468" w:rsidRPr="00EE2468">
        <w:rPr>
          <w:sz w:val="28"/>
          <w:szCs w:val="28"/>
        </w:rPr>
        <w:t>0</w:t>
      </w:r>
      <w:r w:rsidR="003565EE">
        <w:rPr>
          <w:sz w:val="28"/>
          <w:szCs w:val="28"/>
        </w:rPr>
        <w:t>6</w:t>
      </w:r>
      <w:r w:rsidR="00CF3EEF" w:rsidRPr="00EE2468">
        <w:rPr>
          <w:sz w:val="28"/>
          <w:szCs w:val="28"/>
        </w:rPr>
        <w:t>.20</w:t>
      </w:r>
      <w:r w:rsidR="007204A7" w:rsidRPr="00EE2468">
        <w:rPr>
          <w:sz w:val="28"/>
          <w:szCs w:val="28"/>
        </w:rPr>
        <w:t>2</w:t>
      </w:r>
      <w:r w:rsidR="00EE2468" w:rsidRPr="00EE2468">
        <w:rPr>
          <w:sz w:val="28"/>
          <w:szCs w:val="28"/>
        </w:rPr>
        <w:t>1</w:t>
      </w:r>
      <w:r w:rsidR="00D75C64" w:rsidRPr="00EE2468">
        <w:rPr>
          <w:sz w:val="28"/>
          <w:szCs w:val="28"/>
        </w:rPr>
        <w:t xml:space="preserve"> </w:t>
      </w:r>
      <w:r w:rsidR="00E7175A" w:rsidRPr="00EE2468">
        <w:rPr>
          <w:color w:val="auto"/>
          <w:sz w:val="28"/>
          <w:szCs w:val="28"/>
        </w:rPr>
        <w:t>№</w:t>
      </w:r>
      <w:r w:rsidR="00EE2468" w:rsidRPr="00EE2468">
        <w:rPr>
          <w:color w:val="auto"/>
          <w:sz w:val="28"/>
          <w:szCs w:val="28"/>
        </w:rPr>
        <w:t>СЗ-/</w:t>
      </w:r>
      <w:r w:rsidR="00873ED5">
        <w:rPr>
          <w:color w:val="auto"/>
          <w:sz w:val="28"/>
          <w:szCs w:val="28"/>
        </w:rPr>
        <w:t>1680</w:t>
      </w:r>
      <w:r w:rsidRPr="00EE2468">
        <w:rPr>
          <w:sz w:val="28"/>
          <w:szCs w:val="28"/>
        </w:rPr>
        <w:t xml:space="preserve"> «</w:t>
      </w:r>
      <w:r w:rsidR="00873ED5" w:rsidRPr="00873ED5">
        <w:rPr>
          <w:sz w:val="28"/>
          <w:szCs w:val="28"/>
        </w:rPr>
        <w:t>О проведен</w:t>
      </w:r>
      <w:r w:rsidR="00873ED5">
        <w:rPr>
          <w:sz w:val="28"/>
          <w:szCs w:val="28"/>
        </w:rPr>
        <w:t>и</w:t>
      </w:r>
      <w:r w:rsidR="00873ED5" w:rsidRPr="00873ED5">
        <w:rPr>
          <w:sz w:val="28"/>
          <w:szCs w:val="28"/>
        </w:rPr>
        <w:t>и конкурсных процедур по выбору подрядной организации по установке шкафов УСПД</w:t>
      </w:r>
      <w:r w:rsidR="005553B2" w:rsidRPr="00EE2468">
        <w:rPr>
          <w:sz w:val="28"/>
          <w:szCs w:val="28"/>
        </w:rPr>
        <w:t>»</w:t>
      </w:r>
      <w:r w:rsidRPr="00EE2468">
        <w:rPr>
          <w:color w:val="auto"/>
          <w:sz w:val="28"/>
          <w:szCs w:val="28"/>
        </w:rPr>
        <w:t xml:space="preserve">, </w:t>
      </w:r>
      <w:r w:rsidR="00EE2468" w:rsidRPr="00EE2468">
        <w:rPr>
          <w:color w:val="auto"/>
          <w:sz w:val="28"/>
          <w:szCs w:val="28"/>
        </w:rPr>
        <w:t xml:space="preserve">в целях </w:t>
      </w:r>
      <w:r w:rsidR="00873ED5">
        <w:rPr>
          <w:color w:val="auto"/>
          <w:sz w:val="28"/>
          <w:szCs w:val="28"/>
        </w:rPr>
        <w:t>исполнения</w:t>
      </w:r>
      <w:r w:rsidR="00EE2468" w:rsidRPr="00EE2468">
        <w:rPr>
          <w:color w:val="auto"/>
          <w:sz w:val="28"/>
          <w:szCs w:val="28"/>
        </w:rPr>
        <w:t xml:space="preserve"> требований Федерального закона № 522-ФЗ</w:t>
      </w:r>
      <w:r w:rsidR="00873ED5">
        <w:rPr>
          <w:color w:val="auto"/>
          <w:sz w:val="28"/>
          <w:szCs w:val="28"/>
        </w:rPr>
        <w:t xml:space="preserve"> и И</w:t>
      </w:r>
      <w:r w:rsidR="00873ED5" w:rsidRPr="00873ED5">
        <w:rPr>
          <w:color w:val="auto"/>
          <w:sz w:val="28"/>
          <w:szCs w:val="28"/>
        </w:rPr>
        <w:t>нвестиционной программы АО «НЭСК» 2021-2023 годов</w:t>
      </w:r>
      <w:r w:rsidR="00873ED5">
        <w:rPr>
          <w:color w:val="auto"/>
          <w:sz w:val="28"/>
          <w:szCs w:val="28"/>
        </w:rPr>
        <w:t>,</w:t>
      </w:r>
      <w:r w:rsidR="00EE2468" w:rsidRPr="00EE2468">
        <w:rPr>
          <w:color w:val="auto"/>
          <w:sz w:val="28"/>
          <w:szCs w:val="28"/>
        </w:rPr>
        <w:t xml:space="preserve"> </w:t>
      </w:r>
      <w:r w:rsidR="00873ED5" w:rsidRPr="00873ED5">
        <w:rPr>
          <w:color w:val="auto"/>
          <w:sz w:val="28"/>
          <w:szCs w:val="28"/>
        </w:rPr>
        <w:t>необходимо установить электротехнические шкафы с установленными в них устройствами сбора и передачи данных (шкаф УСПД)</w:t>
      </w:r>
      <w:r w:rsidR="00EE2468" w:rsidRPr="00EE2468">
        <w:rPr>
          <w:sz w:val="28"/>
          <w:szCs w:val="28"/>
        </w:rPr>
        <w:t xml:space="preserve">, </w:t>
      </w:r>
      <w:r w:rsidR="00EE2468" w:rsidRPr="00EE2468">
        <w:rPr>
          <w:color w:val="auto"/>
          <w:sz w:val="28"/>
          <w:szCs w:val="28"/>
        </w:rPr>
        <w:t>и, принимая во</w:t>
      </w:r>
      <w:proofErr w:type="gramEnd"/>
      <w:r w:rsidR="00EE2468" w:rsidRPr="00EE2468">
        <w:rPr>
          <w:color w:val="auto"/>
          <w:sz w:val="28"/>
          <w:szCs w:val="28"/>
        </w:rPr>
        <w:t xml:space="preserve"> внимание п. 6.1.7. «Положения о порядке проведения закупок товаров, работ, услуг для нужд АО «НЭСК», утв. решением Совета директоров АО «НЭСК» Протокол № 15 от 29.03.2019 года</w:t>
      </w:r>
      <w:r w:rsidR="00EE2468" w:rsidRPr="00EE2468">
        <w:rPr>
          <w:sz w:val="28"/>
          <w:szCs w:val="28"/>
        </w:rPr>
        <w:t xml:space="preserve">: </w:t>
      </w:r>
      <w:r w:rsidR="00EE2468" w:rsidRPr="00EE2468">
        <w:rPr>
          <w:rStyle w:val="a8"/>
          <w:sz w:val="28"/>
          <w:szCs w:val="28"/>
        </w:rPr>
        <w:t>«Заказчик вправе по решению ЕЗК Заказчика осуществлять корректировку утвержденного Плана закупки, Плана закупки инновационной продукции, если иное не предусмотрено нормами действующего законодательства Российской Федерации»,</w:t>
      </w:r>
      <w:r w:rsidR="00EE2468" w:rsidRPr="00EE2468">
        <w:rPr>
          <w:rStyle w:val="115pt"/>
          <w:sz w:val="28"/>
          <w:szCs w:val="28"/>
        </w:rPr>
        <w:t xml:space="preserve"> </w:t>
      </w:r>
      <w:r w:rsidR="00EE2468" w:rsidRPr="00EE2468">
        <w:rPr>
          <w:sz w:val="28"/>
          <w:szCs w:val="28"/>
        </w:rPr>
        <w:t>Единой закупочной комиссии предлагается согласовать корректировку Плана закупок и про</w:t>
      </w:r>
      <w:r w:rsidR="00EE2468" w:rsidRPr="00EE2468">
        <w:rPr>
          <w:sz w:val="28"/>
          <w:szCs w:val="28"/>
        </w:rPr>
        <w:softHyphen/>
        <w:t xml:space="preserve">ведение закупочной процедуры на право заключения договора на выполнение работ </w:t>
      </w:r>
      <w:r w:rsidR="00873ED5" w:rsidRPr="00873ED5">
        <w:rPr>
          <w:sz w:val="28"/>
          <w:szCs w:val="28"/>
        </w:rPr>
        <w:t>по установке шкафов УСПД в многоквартирных домах</w:t>
      </w:r>
      <w:r w:rsidR="00EE2468" w:rsidRPr="00EE2468">
        <w:rPr>
          <w:sz w:val="28"/>
          <w:szCs w:val="28"/>
        </w:rPr>
        <w:t>.</w:t>
      </w:r>
    </w:p>
    <w:p w:rsidR="00DA21CF" w:rsidRPr="00774A74" w:rsidRDefault="00D0102F" w:rsidP="005553B2">
      <w:pPr>
        <w:pStyle w:val="30"/>
        <w:shd w:val="clear" w:color="auto" w:fill="auto"/>
        <w:spacing w:line="240" w:lineRule="auto"/>
        <w:rPr>
          <w:spacing w:val="26"/>
          <w:sz w:val="27"/>
          <w:szCs w:val="27"/>
        </w:rPr>
      </w:pPr>
      <w:r w:rsidRPr="00774A74">
        <w:rPr>
          <w:spacing w:val="26"/>
          <w:sz w:val="27"/>
          <w:szCs w:val="27"/>
        </w:rPr>
        <w:t>РЕШИЛИ:</w:t>
      </w:r>
    </w:p>
    <w:p w:rsidR="005113E6" w:rsidRDefault="00D0102F" w:rsidP="00AF3323">
      <w:pPr>
        <w:pStyle w:val="1"/>
        <w:shd w:val="clear" w:color="auto" w:fill="auto"/>
        <w:spacing w:before="0" w:after="0" w:line="240" w:lineRule="auto"/>
        <w:ind w:left="20" w:right="20" w:firstLine="420"/>
        <w:rPr>
          <w:sz w:val="27"/>
          <w:szCs w:val="27"/>
        </w:rPr>
      </w:pPr>
      <w:r w:rsidRPr="00774A74">
        <w:rPr>
          <w:sz w:val="27"/>
          <w:szCs w:val="27"/>
        </w:rPr>
        <w:t xml:space="preserve">Согласовать </w:t>
      </w:r>
      <w:r w:rsidR="00C10DAC" w:rsidRPr="00774A74">
        <w:rPr>
          <w:sz w:val="27"/>
          <w:szCs w:val="27"/>
        </w:rPr>
        <w:t xml:space="preserve">корректировку Плана закупок </w:t>
      </w:r>
      <w:r w:rsidR="0057410D" w:rsidRPr="00774A74">
        <w:rPr>
          <w:sz w:val="27"/>
          <w:szCs w:val="27"/>
        </w:rPr>
        <w:t xml:space="preserve">и проведение </w:t>
      </w:r>
      <w:r w:rsidR="00216D0A" w:rsidRPr="00774A74">
        <w:rPr>
          <w:sz w:val="27"/>
          <w:szCs w:val="27"/>
        </w:rPr>
        <w:t xml:space="preserve">внеплановой </w:t>
      </w:r>
      <w:r w:rsidR="0057410D" w:rsidRPr="00774A74">
        <w:rPr>
          <w:sz w:val="27"/>
          <w:szCs w:val="27"/>
        </w:rPr>
        <w:t xml:space="preserve">закупочной процедуры </w:t>
      </w:r>
      <w:r w:rsidR="00017A8F" w:rsidRPr="00EE2468">
        <w:rPr>
          <w:sz w:val="28"/>
          <w:szCs w:val="28"/>
        </w:rPr>
        <w:t xml:space="preserve">на выполнение работ </w:t>
      </w:r>
      <w:r w:rsidR="00873ED5" w:rsidRPr="00873ED5">
        <w:rPr>
          <w:sz w:val="28"/>
          <w:szCs w:val="28"/>
        </w:rPr>
        <w:t>по установке шкафов УСПД в многоквартирных домах</w:t>
      </w:r>
      <w:r w:rsidRPr="00774A74">
        <w:rPr>
          <w:sz w:val="27"/>
          <w:szCs w:val="27"/>
        </w:rPr>
        <w:t xml:space="preserve"> </w:t>
      </w:r>
      <w:r w:rsidR="0065013B" w:rsidRPr="00774A74">
        <w:rPr>
          <w:sz w:val="27"/>
          <w:szCs w:val="27"/>
        </w:rPr>
        <w:t xml:space="preserve">с начальной (максимальной) </w:t>
      </w:r>
      <w:r w:rsidR="0065013B" w:rsidRPr="00774A74">
        <w:rPr>
          <w:color w:val="auto"/>
          <w:sz w:val="27"/>
          <w:szCs w:val="27"/>
        </w:rPr>
        <w:t xml:space="preserve">ценой </w:t>
      </w:r>
      <w:r w:rsidR="00756D66" w:rsidRPr="00774A74">
        <w:rPr>
          <w:color w:val="auto"/>
          <w:sz w:val="27"/>
          <w:szCs w:val="27"/>
        </w:rPr>
        <w:t xml:space="preserve"> </w:t>
      </w:r>
      <w:r w:rsidR="00873ED5">
        <w:rPr>
          <w:color w:val="auto"/>
          <w:sz w:val="27"/>
          <w:szCs w:val="27"/>
        </w:rPr>
        <w:t>22</w:t>
      </w:r>
      <w:r w:rsidR="00DB25F9" w:rsidRPr="00774A74">
        <w:rPr>
          <w:color w:val="auto"/>
          <w:sz w:val="27"/>
          <w:szCs w:val="27"/>
        </w:rPr>
        <w:t> </w:t>
      </w:r>
      <w:r w:rsidR="00873ED5">
        <w:rPr>
          <w:color w:val="auto"/>
          <w:sz w:val="27"/>
          <w:szCs w:val="27"/>
        </w:rPr>
        <w:t>754</w:t>
      </w:r>
      <w:r w:rsidR="00DB25F9" w:rsidRPr="00774A74">
        <w:rPr>
          <w:color w:val="auto"/>
          <w:sz w:val="27"/>
          <w:szCs w:val="27"/>
        </w:rPr>
        <w:t xml:space="preserve"> </w:t>
      </w:r>
      <w:r w:rsidR="00873ED5">
        <w:rPr>
          <w:color w:val="auto"/>
          <w:sz w:val="27"/>
          <w:szCs w:val="27"/>
        </w:rPr>
        <w:t>106</w:t>
      </w:r>
      <w:r w:rsidR="0065013B" w:rsidRPr="00774A74">
        <w:rPr>
          <w:color w:val="auto"/>
          <w:sz w:val="27"/>
          <w:szCs w:val="27"/>
        </w:rPr>
        <w:t>,</w:t>
      </w:r>
      <w:r w:rsidR="00B80F02" w:rsidRPr="00774A74">
        <w:rPr>
          <w:color w:val="auto"/>
          <w:sz w:val="27"/>
          <w:szCs w:val="27"/>
        </w:rPr>
        <w:t>0</w:t>
      </w:r>
      <w:r w:rsidR="0065013B" w:rsidRPr="00774A74">
        <w:rPr>
          <w:color w:val="auto"/>
          <w:sz w:val="27"/>
          <w:szCs w:val="27"/>
        </w:rPr>
        <w:t>0 руб.</w:t>
      </w:r>
      <w:r w:rsidR="00756D66" w:rsidRPr="00774A74">
        <w:rPr>
          <w:color w:val="auto"/>
          <w:sz w:val="27"/>
          <w:szCs w:val="27"/>
        </w:rPr>
        <w:t xml:space="preserve"> </w:t>
      </w:r>
      <w:r w:rsidR="003565EE">
        <w:rPr>
          <w:color w:val="auto"/>
          <w:sz w:val="27"/>
          <w:szCs w:val="27"/>
        </w:rPr>
        <w:t>с</w:t>
      </w:r>
      <w:r w:rsidR="00334C06" w:rsidRPr="00774A74">
        <w:rPr>
          <w:color w:val="auto"/>
          <w:sz w:val="27"/>
          <w:szCs w:val="27"/>
        </w:rPr>
        <w:t xml:space="preserve"> НДС</w:t>
      </w:r>
      <w:r w:rsidR="00873ED5">
        <w:rPr>
          <w:color w:val="auto"/>
          <w:sz w:val="27"/>
          <w:szCs w:val="27"/>
        </w:rPr>
        <w:t xml:space="preserve"> (</w:t>
      </w:r>
      <w:r w:rsidR="003565EE">
        <w:rPr>
          <w:color w:val="auto"/>
          <w:sz w:val="27"/>
          <w:szCs w:val="27"/>
        </w:rPr>
        <w:t>1</w:t>
      </w:r>
      <w:r w:rsidR="00873ED5">
        <w:rPr>
          <w:color w:val="auto"/>
          <w:sz w:val="27"/>
          <w:szCs w:val="27"/>
        </w:rPr>
        <w:t>8</w:t>
      </w:r>
      <w:r w:rsidR="003565EE">
        <w:rPr>
          <w:color w:val="auto"/>
          <w:sz w:val="27"/>
          <w:szCs w:val="27"/>
        </w:rPr>
        <w:t> </w:t>
      </w:r>
      <w:r w:rsidR="00873ED5">
        <w:rPr>
          <w:color w:val="auto"/>
          <w:sz w:val="27"/>
          <w:szCs w:val="27"/>
        </w:rPr>
        <w:t>961</w:t>
      </w:r>
      <w:r w:rsidR="003565EE">
        <w:rPr>
          <w:color w:val="auto"/>
          <w:sz w:val="27"/>
          <w:szCs w:val="27"/>
        </w:rPr>
        <w:t> </w:t>
      </w:r>
      <w:r w:rsidR="00873ED5">
        <w:rPr>
          <w:color w:val="auto"/>
          <w:sz w:val="27"/>
          <w:szCs w:val="27"/>
        </w:rPr>
        <w:t>755</w:t>
      </w:r>
      <w:r w:rsidR="003565EE">
        <w:rPr>
          <w:color w:val="auto"/>
          <w:sz w:val="27"/>
          <w:szCs w:val="27"/>
        </w:rPr>
        <w:t>,00 руб. без НДС)</w:t>
      </w:r>
      <w:r w:rsidR="0065013B" w:rsidRPr="00774A74">
        <w:rPr>
          <w:color w:val="auto"/>
          <w:sz w:val="27"/>
          <w:szCs w:val="27"/>
        </w:rPr>
        <w:t xml:space="preserve">. </w:t>
      </w:r>
      <w:r w:rsidR="0065013B" w:rsidRPr="00774A74">
        <w:rPr>
          <w:sz w:val="27"/>
          <w:szCs w:val="27"/>
        </w:rPr>
        <w:t xml:space="preserve">Определить способ закупки </w:t>
      </w:r>
      <w:r w:rsidR="00797C3A">
        <w:rPr>
          <w:sz w:val="27"/>
          <w:szCs w:val="27"/>
        </w:rPr>
        <w:t>–</w:t>
      </w:r>
      <w:r w:rsidR="0065013B" w:rsidRPr="00774A74">
        <w:rPr>
          <w:sz w:val="27"/>
          <w:szCs w:val="27"/>
        </w:rPr>
        <w:t xml:space="preserve"> </w:t>
      </w:r>
      <w:r w:rsidR="00CE4DAC">
        <w:rPr>
          <w:sz w:val="27"/>
          <w:szCs w:val="27"/>
        </w:rPr>
        <w:t>конкурс</w:t>
      </w:r>
      <w:r w:rsidR="00797C3A">
        <w:rPr>
          <w:sz w:val="27"/>
          <w:szCs w:val="27"/>
        </w:rPr>
        <w:t xml:space="preserve"> </w:t>
      </w:r>
      <w:r w:rsidR="00C10DAC" w:rsidRPr="00774A74">
        <w:rPr>
          <w:sz w:val="27"/>
          <w:szCs w:val="27"/>
        </w:rPr>
        <w:t>в электронной форме</w:t>
      </w:r>
      <w:r w:rsidR="00017A8F">
        <w:rPr>
          <w:sz w:val="27"/>
          <w:szCs w:val="27"/>
        </w:rPr>
        <w:t>.</w:t>
      </w:r>
    </w:p>
    <w:p w:rsidR="00DA21CF" w:rsidRPr="0057410D" w:rsidRDefault="00D0102F" w:rsidP="00AF3323">
      <w:pPr>
        <w:pStyle w:val="1"/>
        <w:shd w:val="clear" w:color="auto" w:fill="auto"/>
        <w:spacing w:before="0" w:after="0" w:line="240" w:lineRule="auto"/>
        <w:ind w:left="20" w:right="20" w:firstLine="420"/>
        <w:rPr>
          <w:sz w:val="27"/>
          <w:szCs w:val="27"/>
        </w:rPr>
      </w:pPr>
      <w:r w:rsidRPr="0057410D">
        <w:rPr>
          <w:sz w:val="27"/>
          <w:szCs w:val="27"/>
        </w:rPr>
        <w:br w:type="page"/>
      </w:r>
      <w:r w:rsidR="005113E6" w:rsidRPr="005113E6">
        <w:rPr>
          <w:sz w:val="27"/>
          <w:szCs w:val="27"/>
        </w:rPr>
        <w:lastRenderedPageBreak/>
        <w:t>Закупку провести с учетом требований Постановления Правительства РФ от 11.12.2014 г.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A21CF" w:rsidRPr="001C3653" w:rsidRDefault="00D0102F" w:rsidP="001C3653">
      <w:pPr>
        <w:pStyle w:val="30"/>
        <w:shd w:val="clear" w:color="auto" w:fill="auto"/>
        <w:spacing w:line="240" w:lineRule="auto"/>
        <w:rPr>
          <w:spacing w:val="26"/>
          <w:sz w:val="27"/>
          <w:szCs w:val="27"/>
        </w:rPr>
      </w:pPr>
      <w:bookmarkStart w:id="0" w:name="_GoBack"/>
      <w:r w:rsidRPr="001C3653">
        <w:rPr>
          <w:spacing w:val="26"/>
          <w:sz w:val="27"/>
          <w:szCs w:val="27"/>
        </w:rPr>
        <w:t>ПОДПИСИ ЧЛЕНОВ ЗАКУПОЧНОЙ КОМИССИИ:</w:t>
      </w:r>
    </w:p>
    <w:bookmarkEnd w:id="0"/>
    <w:tbl>
      <w:tblPr>
        <w:tblW w:w="98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1417"/>
        <w:gridCol w:w="1987"/>
        <w:gridCol w:w="1579"/>
      </w:tblGrid>
      <w:tr w:rsidR="008661DB" w:rsidRPr="0086611A" w:rsidTr="001C6E23">
        <w:trPr>
          <w:trHeight w:hRule="exact" w:val="79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1DB" w:rsidRPr="0086611A" w:rsidRDefault="008661DB" w:rsidP="001C6E23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1DB" w:rsidRPr="0086611A" w:rsidRDefault="008661DB" w:rsidP="001C6E2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>подпись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1DB" w:rsidRPr="0086611A" w:rsidRDefault="008661DB" w:rsidP="001C6E2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>ФИО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1DB" w:rsidRPr="0086611A" w:rsidRDefault="008661DB" w:rsidP="001C6E2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Счет голосов (нужное под</w:t>
            </w: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черкнуть)</w:t>
            </w:r>
          </w:p>
        </w:tc>
      </w:tr>
      <w:tr w:rsidR="00017A8F" w:rsidRPr="0086611A" w:rsidTr="001C6E23">
        <w:trPr>
          <w:trHeight w:hRule="exact" w:val="79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8F" w:rsidRDefault="00017A8F" w:rsidP="001C6E23">
            <w:pPr>
              <w:ind w:left="140"/>
              <w:rPr>
                <w:rFonts w:ascii="Times New Roman" w:hAnsi="Times New Roman" w:cs="Times New Roman"/>
                <w:sz w:val="23"/>
                <w:szCs w:val="23"/>
              </w:rPr>
            </w:pPr>
            <w:r w:rsidRPr="005814BF">
              <w:rPr>
                <w:rFonts w:ascii="Times New Roman" w:hAnsi="Times New Roman" w:cs="Times New Roman"/>
                <w:sz w:val="23"/>
                <w:szCs w:val="23"/>
              </w:rPr>
              <w:t>Директор по финансам АО «НЭСК»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A8F" w:rsidRPr="0086611A" w:rsidRDefault="00017A8F" w:rsidP="001C6E2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8F" w:rsidRPr="0086611A" w:rsidRDefault="00017A8F" w:rsidP="001C6E23">
            <w:pPr>
              <w:jc w:val="center"/>
              <w:rPr>
                <w:sz w:val="23"/>
                <w:szCs w:val="23"/>
              </w:rPr>
            </w:pPr>
            <w:r w:rsidRPr="005814BF">
              <w:rPr>
                <w:rFonts w:ascii="Times New Roman" w:hAnsi="Times New Roman" w:cs="Times New Roman"/>
                <w:sz w:val="23"/>
                <w:szCs w:val="23"/>
              </w:rPr>
              <w:t>Ф.И.Семенов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A8F" w:rsidRPr="0086611A" w:rsidRDefault="00017A8F" w:rsidP="00017A8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017A8F" w:rsidRPr="0086611A" w:rsidRDefault="00017A8F" w:rsidP="00017A8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Против</w:t>
            </w:r>
          </w:p>
          <w:p w:rsidR="00017A8F" w:rsidRPr="0086611A" w:rsidRDefault="00017A8F" w:rsidP="00017A8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8661DB" w:rsidRPr="0086611A" w:rsidTr="001C6E23">
        <w:trPr>
          <w:trHeight w:hRule="exact" w:val="79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1DB" w:rsidRPr="0086611A" w:rsidRDefault="008661DB" w:rsidP="001C6E23">
            <w:pPr>
              <w:ind w:left="14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1A2ADA">
              <w:rPr>
                <w:rFonts w:ascii="Times New Roman" w:hAnsi="Times New Roman" w:cs="Times New Roman"/>
                <w:sz w:val="23"/>
                <w:szCs w:val="23"/>
              </w:rPr>
              <w:t>ачальник управления по производственно-технической деятельности АО «НЭСК»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1DB" w:rsidRPr="0086611A" w:rsidRDefault="008661DB" w:rsidP="001C6E2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1DB" w:rsidRPr="0086611A" w:rsidRDefault="008661DB" w:rsidP="001C6E23">
            <w:pPr>
              <w:jc w:val="center"/>
              <w:rPr>
                <w:sz w:val="23"/>
                <w:szCs w:val="23"/>
              </w:rPr>
            </w:pPr>
          </w:p>
          <w:p w:rsidR="008661DB" w:rsidRPr="0086611A" w:rsidRDefault="008661DB" w:rsidP="001C6E23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И.В.Беспалько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1DB" w:rsidRPr="0086611A" w:rsidRDefault="008661DB" w:rsidP="001C6E2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</w:p>
          <w:p w:rsidR="008661DB" w:rsidRPr="0086611A" w:rsidRDefault="008661DB" w:rsidP="001C6E2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Против</w:t>
            </w:r>
          </w:p>
          <w:p w:rsidR="008661DB" w:rsidRPr="0086611A" w:rsidRDefault="008661DB" w:rsidP="001C6E2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8661DB" w:rsidRPr="0086611A" w:rsidTr="001C6E23">
        <w:trPr>
          <w:trHeight w:hRule="exact" w:val="79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1DB" w:rsidRPr="0086611A" w:rsidRDefault="008661DB" w:rsidP="001C6E23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бухгалтер АО «НЭСК»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1DB" w:rsidRPr="0086611A" w:rsidRDefault="008661DB" w:rsidP="001C6E23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1DB" w:rsidRPr="0086611A" w:rsidRDefault="008661DB" w:rsidP="001C6E2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>Г.А.Рябиченко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1DB" w:rsidRPr="0086611A" w:rsidRDefault="008661DB" w:rsidP="001C6E2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8661DB" w:rsidRPr="0086611A" w:rsidRDefault="008661DB" w:rsidP="001C6E2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Против</w:t>
            </w:r>
          </w:p>
          <w:p w:rsidR="008661DB" w:rsidRPr="0086611A" w:rsidRDefault="008661DB" w:rsidP="001C6E2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8661DB" w:rsidRPr="0086611A" w:rsidTr="001C6E23">
        <w:trPr>
          <w:trHeight w:hRule="exact" w:val="79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1DB" w:rsidRPr="0086611A" w:rsidRDefault="008661DB" w:rsidP="001C6E23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Заместитель директора по экономике </w:t>
            </w:r>
          </w:p>
          <w:p w:rsidR="008661DB" w:rsidRPr="0086611A" w:rsidRDefault="008661DB" w:rsidP="001C6E23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>АО «НЭСК»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1DB" w:rsidRPr="0086611A" w:rsidRDefault="008661DB" w:rsidP="001C6E23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1DB" w:rsidRPr="0086611A" w:rsidRDefault="008661DB" w:rsidP="001C6E2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>Н.В.Синдеева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1DB" w:rsidRPr="0086611A" w:rsidRDefault="008661DB" w:rsidP="001C6E2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8661DB" w:rsidRPr="0086611A" w:rsidRDefault="008661DB" w:rsidP="001C6E2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Против</w:t>
            </w:r>
          </w:p>
          <w:p w:rsidR="008661DB" w:rsidRPr="0086611A" w:rsidRDefault="008661DB" w:rsidP="001C6E2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8661DB" w:rsidRPr="0086611A" w:rsidTr="001C6E23">
        <w:trPr>
          <w:trHeight w:hRule="exact" w:val="79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1DB" w:rsidRPr="0086611A" w:rsidRDefault="008661DB" w:rsidP="001C6E23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Заместитель н</w:t>
            </w:r>
            <w:r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службы безопасности АО «НЭСК»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1DB" w:rsidRPr="0086611A" w:rsidRDefault="008661DB" w:rsidP="001C6E23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1DB" w:rsidRPr="0086611A" w:rsidRDefault="008661DB" w:rsidP="001C6E2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М.В.Маммеев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1DB" w:rsidRPr="0086611A" w:rsidRDefault="008661DB" w:rsidP="001C6E2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8661DB" w:rsidRPr="0086611A" w:rsidRDefault="008661DB" w:rsidP="001C6E2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Против</w:t>
            </w:r>
          </w:p>
          <w:p w:rsidR="008661DB" w:rsidRPr="0086611A" w:rsidRDefault="008661DB" w:rsidP="001C6E2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C12FF1" w:rsidRPr="0086611A" w:rsidTr="001C6E23">
        <w:trPr>
          <w:trHeight w:hRule="exact" w:val="79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2FF1" w:rsidRPr="0086611A" w:rsidRDefault="00C12FF1" w:rsidP="00C12FF1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</w:t>
            </w:r>
            <w:r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отдела закупок</w:t>
            </w:r>
            <w:r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АО «НЭСК»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FF1" w:rsidRPr="0086611A" w:rsidRDefault="00C12FF1" w:rsidP="005651F8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2FF1" w:rsidRPr="0086611A" w:rsidRDefault="00C12FF1" w:rsidP="00C12FF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М.В.Соболевская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FF1" w:rsidRPr="0086611A" w:rsidRDefault="00C12FF1" w:rsidP="005651F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C12FF1" w:rsidRPr="0086611A" w:rsidRDefault="00C12FF1" w:rsidP="005651F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Против</w:t>
            </w:r>
          </w:p>
          <w:p w:rsidR="00C12FF1" w:rsidRPr="0086611A" w:rsidRDefault="00C12FF1" w:rsidP="005651F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</w:tbl>
    <w:p w:rsidR="00DA21CF" w:rsidRDefault="00DA21CF">
      <w:pPr>
        <w:rPr>
          <w:sz w:val="2"/>
          <w:szCs w:val="2"/>
        </w:rPr>
      </w:pPr>
    </w:p>
    <w:p w:rsidR="003565EE" w:rsidRDefault="003565EE" w:rsidP="003565EE">
      <w:pPr>
        <w:pStyle w:val="50"/>
        <w:shd w:val="clear" w:color="auto" w:fill="auto"/>
        <w:spacing w:before="0"/>
        <w:ind w:left="40"/>
      </w:pPr>
    </w:p>
    <w:p w:rsidR="00DA21CF" w:rsidRDefault="00D0102F" w:rsidP="003565EE">
      <w:pPr>
        <w:pStyle w:val="50"/>
        <w:shd w:val="clear" w:color="auto" w:fill="auto"/>
        <w:spacing w:before="0"/>
        <w:ind w:left="40"/>
      </w:pPr>
      <w:r>
        <w:t>Результат голосования:</w:t>
      </w:r>
    </w:p>
    <w:p w:rsidR="00DA21CF" w:rsidRDefault="00D0102F" w:rsidP="003565EE">
      <w:pPr>
        <w:pStyle w:val="50"/>
        <w:shd w:val="clear" w:color="auto" w:fill="auto"/>
        <w:tabs>
          <w:tab w:val="left" w:leader="underscore" w:pos="4672"/>
        </w:tabs>
        <w:spacing w:before="0"/>
        <w:ind w:left="40"/>
      </w:pPr>
      <w:r>
        <w:t xml:space="preserve">«За» - </w:t>
      </w:r>
    </w:p>
    <w:p w:rsidR="00DA21CF" w:rsidRDefault="00D0102F" w:rsidP="003565EE">
      <w:pPr>
        <w:pStyle w:val="50"/>
        <w:shd w:val="clear" w:color="auto" w:fill="auto"/>
        <w:tabs>
          <w:tab w:val="left" w:leader="underscore" w:pos="5200"/>
        </w:tabs>
        <w:spacing w:before="0"/>
        <w:ind w:left="40"/>
      </w:pPr>
      <w:r>
        <w:t xml:space="preserve">«Против» - </w:t>
      </w:r>
    </w:p>
    <w:p w:rsidR="00DA21CF" w:rsidRDefault="00D0102F" w:rsidP="003565EE">
      <w:pPr>
        <w:pStyle w:val="50"/>
        <w:shd w:val="clear" w:color="auto" w:fill="auto"/>
        <w:spacing w:before="0"/>
        <w:ind w:left="40"/>
      </w:pPr>
      <w:r>
        <w:t xml:space="preserve">«Воздержалось» - </w:t>
      </w:r>
    </w:p>
    <w:p w:rsidR="00DA21CF" w:rsidRDefault="00D0102F" w:rsidP="003565EE">
      <w:pPr>
        <w:pStyle w:val="50"/>
        <w:shd w:val="clear" w:color="auto" w:fill="auto"/>
        <w:tabs>
          <w:tab w:val="left" w:leader="underscore" w:pos="2584"/>
        </w:tabs>
        <w:spacing w:before="0" w:line="260" w:lineRule="exact"/>
        <w:ind w:left="40"/>
      </w:pPr>
      <w:r>
        <w:t>Решение принято</w:t>
      </w:r>
      <w:r w:rsidR="00C12FF1">
        <w:t xml:space="preserve"> -</w:t>
      </w:r>
      <w:r w:rsidR="006A2919">
        <w:t xml:space="preserve"> </w:t>
      </w:r>
    </w:p>
    <w:p w:rsidR="0061376E" w:rsidRDefault="0061376E" w:rsidP="003565EE">
      <w:pPr>
        <w:pStyle w:val="50"/>
        <w:shd w:val="clear" w:color="auto" w:fill="auto"/>
        <w:tabs>
          <w:tab w:val="left" w:leader="underscore" w:pos="2584"/>
        </w:tabs>
        <w:spacing w:before="0" w:line="260" w:lineRule="exact"/>
        <w:ind w:left="40"/>
      </w:pPr>
      <w:r>
        <w:t xml:space="preserve">Дата подписания </w:t>
      </w:r>
      <w:r w:rsidR="006A2919">
        <w:t xml:space="preserve">– </w:t>
      </w:r>
    </w:p>
    <w:sectPr w:rsidR="0061376E" w:rsidSect="00B16743">
      <w:footerReference w:type="default" r:id="rId8"/>
      <w:type w:val="continuous"/>
      <w:pgSz w:w="11909" w:h="16838"/>
      <w:pgMar w:top="851" w:right="737" w:bottom="851" w:left="1304" w:header="680" w:footer="5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7B" w:rsidRDefault="00044F7B">
      <w:r>
        <w:separator/>
      </w:r>
    </w:p>
  </w:endnote>
  <w:endnote w:type="continuationSeparator" w:id="0">
    <w:p w:rsidR="00044F7B" w:rsidRDefault="0004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F6E" w:rsidRDefault="00422F6E" w:rsidP="0057410D">
    <w:pPr>
      <w:pStyle w:val="ac"/>
      <w:rPr>
        <w:sz w:val="2"/>
        <w:szCs w:val="2"/>
      </w:rPr>
    </w:pPr>
    <w:r w:rsidRPr="009A7E57">
      <w:rPr>
        <w:rFonts w:ascii="Times New Roman" w:hAnsi="Times New Roman" w:cs="Times New Roman"/>
        <w:sz w:val="16"/>
        <w:szCs w:val="16"/>
      </w:rPr>
      <w:t>ПРОТОКОЛ заседания единой закупочной комиссии о проведении внеплановой закупо</w:t>
    </w:r>
    <w:r>
      <w:rPr>
        <w:rFonts w:ascii="Times New Roman" w:hAnsi="Times New Roman" w:cs="Times New Roman"/>
        <w:sz w:val="16"/>
        <w:szCs w:val="16"/>
      </w:rPr>
      <w:t xml:space="preserve">чной процедуры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7B" w:rsidRDefault="00044F7B"/>
  </w:footnote>
  <w:footnote w:type="continuationSeparator" w:id="0">
    <w:p w:rsidR="00044F7B" w:rsidRDefault="00044F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A21CF"/>
    <w:rsid w:val="00017A8F"/>
    <w:rsid w:val="00037E32"/>
    <w:rsid w:val="00044F7B"/>
    <w:rsid w:val="00051241"/>
    <w:rsid w:val="00081E2E"/>
    <w:rsid w:val="00087E6B"/>
    <w:rsid w:val="001224DD"/>
    <w:rsid w:val="00133E4D"/>
    <w:rsid w:val="00157806"/>
    <w:rsid w:val="00171401"/>
    <w:rsid w:val="00177A0D"/>
    <w:rsid w:val="00185AC4"/>
    <w:rsid w:val="001C13F5"/>
    <w:rsid w:val="001C3653"/>
    <w:rsid w:val="001D3564"/>
    <w:rsid w:val="001E6CC0"/>
    <w:rsid w:val="001F5AF9"/>
    <w:rsid w:val="00216D0A"/>
    <w:rsid w:val="002307DE"/>
    <w:rsid w:val="00241780"/>
    <w:rsid w:val="002D6793"/>
    <w:rsid w:val="003138AF"/>
    <w:rsid w:val="00322ED0"/>
    <w:rsid w:val="00334C06"/>
    <w:rsid w:val="00335361"/>
    <w:rsid w:val="003565EE"/>
    <w:rsid w:val="00367364"/>
    <w:rsid w:val="003733ED"/>
    <w:rsid w:val="00380635"/>
    <w:rsid w:val="00387FF7"/>
    <w:rsid w:val="003F1EFD"/>
    <w:rsid w:val="004063B1"/>
    <w:rsid w:val="00422F6E"/>
    <w:rsid w:val="00425B16"/>
    <w:rsid w:val="00426ABB"/>
    <w:rsid w:val="00485ECE"/>
    <w:rsid w:val="004B0B07"/>
    <w:rsid w:val="004B70BD"/>
    <w:rsid w:val="004F0C68"/>
    <w:rsid w:val="005113E6"/>
    <w:rsid w:val="0053050F"/>
    <w:rsid w:val="0053269D"/>
    <w:rsid w:val="005553B2"/>
    <w:rsid w:val="0057410D"/>
    <w:rsid w:val="005B776B"/>
    <w:rsid w:val="005C4F29"/>
    <w:rsid w:val="005F4956"/>
    <w:rsid w:val="0061376E"/>
    <w:rsid w:val="006320DF"/>
    <w:rsid w:val="0065013B"/>
    <w:rsid w:val="0067792F"/>
    <w:rsid w:val="006A26DB"/>
    <w:rsid w:val="006A2919"/>
    <w:rsid w:val="006A2A0B"/>
    <w:rsid w:val="006B6AAB"/>
    <w:rsid w:val="006E2746"/>
    <w:rsid w:val="006F26FA"/>
    <w:rsid w:val="007204A7"/>
    <w:rsid w:val="00756D66"/>
    <w:rsid w:val="00774A74"/>
    <w:rsid w:val="00797C3A"/>
    <w:rsid w:val="007C6FC2"/>
    <w:rsid w:val="007D4C33"/>
    <w:rsid w:val="008661DB"/>
    <w:rsid w:val="00870D5C"/>
    <w:rsid w:val="00873ED5"/>
    <w:rsid w:val="008852B3"/>
    <w:rsid w:val="008A380E"/>
    <w:rsid w:val="008F787B"/>
    <w:rsid w:val="00922B49"/>
    <w:rsid w:val="0095015A"/>
    <w:rsid w:val="009A7E57"/>
    <w:rsid w:val="009C383D"/>
    <w:rsid w:val="009C4825"/>
    <w:rsid w:val="00A212FA"/>
    <w:rsid w:val="00A22E42"/>
    <w:rsid w:val="00AC5848"/>
    <w:rsid w:val="00AF181A"/>
    <w:rsid w:val="00AF3323"/>
    <w:rsid w:val="00AF747D"/>
    <w:rsid w:val="00B055D7"/>
    <w:rsid w:val="00B16743"/>
    <w:rsid w:val="00B30ABF"/>
    <w:rsid w:val="00B7355D"/>
    <w:rsid w:val="00B80F02"/>
    <w:rsid w:val="00B86A65"/>
    <w:rsid w:val="00B9510E"/>
    <w:rsid w:val="00BC1F2C"/>
    <w:rsid w:val="00BC79E1"/>
    <w:rsid w:val="00C03870"/>
    <w:rsid w:val="00C10DAC"/>
    <w:rsid w:val="00C12FF1"/>
    <w:rsid w:val="00C264C5"/>
    <w:rsid w:val="00C3140F"/>
    <w:rsid w:val="00C321C4"/>
    <w:rsid w:val="00C34F62"/>
    <w:rsid w:val="00C611C2"/>
    <w:rsid w:val="00C7131A"/>
    <w:rsid w:val="00C82C20"/>
    <w:rsid w:val="00C9326B"/>
    <w:rsid w:val="00C96AE0"/>
    <w:rsid w:val="00CC2460"/>
    <w:rsid w:val="00CD4932"/>
    <w:rsid w:val="00CD56CD"/>
    <w:rsid w:val="00CE4DAC"/>
    <w:rsid w:val="00CF1562"/>
    <w:rsid w:val="00CF3EEF"/>
    <w:rsid w:val="00D0102F"/>
    <w:rsid w:val="00D11AB9"/>
    <w:rsid w:val="00D645F3"/>
    <w:rsid w:val="00D75C64"/>
    <w:rsid w:val="00D7736A"/>
    <w:rsid w:val="00DA1804"/>
    <w:rsid w:val="00DA21CF"/>
    <w:rsid w:val="00DA3928"/>
    <w:rsid w:val="00DA6EA7"/>
    <w:rsid w:val="00DB25F9"/>
    <w:rsid w:val="00DE28CD"/>
    <w:rsid w:val="00DF5EC2"/>
    <w:rsid w:val="00E020B7"/>
    <w:rsid w:val="00E7175A"/>
    <w:rsid w:val="00E71D41"/>
    <w:rsid w:val="00EC2C53"/>
    <w:rsid w:val="00EE2468"/>
    <w:rsid w:val="00F30F0B"/>
    <w:rsid w:val="00F61893"/>
    <w:rsid w:val="00F65FB3"/>
    <w:rsid w:val="00F72A2A"/>
    <w:rsid w:val="00FB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AngsanaUPC" w:eastAsia="AngsanaUPC" w:hAnsi="AngsanaUPC" w:cs="AngsanaUPC"/>
      <w:b w:val="0"/>
      <w:bCs w:val="0"/>
      <w:i/>
      <w:iCs/>
      <w:smallCaps w:val="0"/>
      <w:strike w:val="0"/>
      <w:sz w:val="62"/>
      <w:szCs w:val="62"/>
      <w:u w:val="none"/>
    </w:rPr>
  </w:style>
  <w:style w:type="character" w:customStyle="1" w:styleId="6Exact0">
    <w:name w:val="Основной текст (6) Exact"/>
    <w:basedOn w:val="6Exac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13pt0pt">
    <w:name w:val="Основной текст (2) + 13 pt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pt">
    <w:name w:val="Основной текст + Полужирный;Интервал 4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">
    <w:name w:val="Основной текст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5pt0">
    <w:name w:val="Основной текст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1">
    <w:name w:val="Основной текст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8pt-5pt">
    <w:name w:val="Основной текст + 28 pt;Полужирный;Курсив;Интервал -5 p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10"/>
      <w:w w:val="100"/>
      <w:position w:val="0"/>
      <w:sz w:val="56"/>
      <w:szCs w:val="56"/>
      <w:u w:val="none"/>
      <w:lang w:val="en-US" w:eastAsia="en-US" w:bidi="en-US"/>
    </w:rPr>
  </w:style>
  <w:style w:type="character" w:customStyle="1" w:styleId="115pt2">
    <w:name w:val="Основной текст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25pt">
    <w:name w:val="Основной текст + Arial;25 pt;Полужирный;Курсив"/>
    <w:basedOn w:val="a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3pt">
    <w:name w:val="Основной текст (5) + 13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AngsanaUPC" w:eastAsia="AngsanaUPC" w:hAnsi="AngsanaUPC" w:cs="AngsanaUPC"/>
      <w:i/>
      <w:iCs/>
      <w:sz w:val="62"/>
      <w:szCs w:val="6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240" w:after="120" w:line="0" w:lineRule="atLeast"/>
      <w:ind w:hanging="2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20" w:line="20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9A7E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7E57"/>
    <w:rPr>
      <w:color w:val="000000"/>
    </w:rPr>
  </w:style>
  <w:style w:type="paragraph" w:styleId="ac">
    <w:name w:val="footer"/>
    <w:basedOn w:val="a"/>
    <w:link w:val="ad"/>
    <w:uiPriority w:val="99"/>
    <w:unhideWhenUsed/>
    <w:rsid w:val="009A7E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7E57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9A7E5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7E5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AngsanaUPC" w:eastAsia="AngsanaUPC" w:hAnsi="AngsanaUPC" w:cs="AngsanaUPC"/>
      <w:b w:val="0"/>
      <w:bCs w:val="0"/>
      <w:i/>
      <w:iCs/>
      <w:smallCaps w:val="0"/>
      <w:strike w:val="0"/>
      <w:sz w:val="62"/>
      <w:szCs w:val="62"/>
      <w:u w:val="none"/>
    </w:rPr>
  </w:style>
  <w:style w:type="character" w:customStyle="1" w:styleId="6Exact0">
    <w:name w:val="Основной текст (6) Exact"/>
    <w:basedOn w:val="6Exac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13pt0pt">
    <w:name w:val="Основной текст (2) + 13 pt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pt">
    <w:name w:val="Основной текст + Полужирный;Интервал 4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">
    <w:name w:val="Основной текст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5pt0">
    <w:name w:val="Основной текст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1">
    <w:name w:val="Основной текст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8pt-5pt">
    <w:name w:val="Основной текст + 28 pt;Полужирный;Курсив;Интервал -5 p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10"/>
      <w:w w:val="100"/>
      <w:position w:val="0"/>
      <w:sz w:val="56"/>
      <w:szCs w:val="56"/>
      <w:u w:val="none"/>
      <w:lang w:val="en-US" w:eastAsia="en-US" w:bidi="en-US"/>
    </w:rPr>
  </w:style>
  <w:style w:type="character" w:customStyle="1" w:styleId="115pt2">
    <w:name w:val="Основной текст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25pt">
    <w:name w:val="Основной текст + Arial;25 pt;Полужирный;Курсив"/>
    <w:basedOn w:val="a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3pt">
    <w:name w:val="Основной текст (5) + 13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AngsanaUPC" w:eastAsia="AngsanaUPC" w:hAnsi="AngsanaUPC" w:cs="AngsanaUPC"/>
      <w:i/>
      <w:iCs/>
      <w:sz w:val="62"/>
      <w:szCs w:val="6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240" w:after="120" w:line="0" w:lineRule="atLeast"/>
      <w:ind w:hanging="2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20" w:line="20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9A7E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7E57"/>
    <w:rPr>
      <w:color w:val="000000"/>
    </w:rPr>
  </w:style>
  <w:style w:type="paragraph" w:styleId="ac">
    <w:name w:val="footer"/>
    <w:basedOn w:val="a"/>
    <w:link w:val="ad"/>
    <w:uiPriority w:val="99"/>
    <w:unhideWhenUsed/>
    <w:rsid w:val="009A7E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7E57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9A7E5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7E5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5ACB0-B079-4E86-AC8E-640A672D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2</cp:revision>
  <cp:lastPrinted>2019-01-15T06:30:00Z</cp:lastPrinted>
  <dcterms:created xsi:type="dcterms:W3CDTF">2021-06-11T10:06:00Z</dcterms:created>
  <dcterms:modified xsi:type="dcterms:W3CDTF">2021-06-11T10:06:00Z</dcterms:modified>
</cp:coreProperties>
</file>